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</w:p>
    <w:p>
      <w:pPr>
        <w:pStyle w:val="3"/>
      </w:pPr>
    </w:p>
    <w:tbl>
      <w:tblPr>
        <w:tblStyle w:val="6"/>
        <w:tblpPr w:leftFromText="180" w:rightFromText="180" w:vertAnchor="text" w:horzAnchor="page" w:tblpX="3603" w:tblpY="105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813"/>
        <w:gridCol w:w="1043"/>
        <w:gridCol w:w="670"/>
        <w:gridCol w:w="1761"/>
        <w:gridCol w:w="1319"/>
        <w:gridCol w:w="1061"/>
        <w:gridCol w:w="1061"/>
        <w:gridCol w:w="10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3580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b/>
                <w:color w:val="000000"/>
                <w:sz w:val="44"/>
                <w:szCs w:val="44"/>
                <w:lang w:val="en-US" w:eastAsia="zh-CN"/>
              </w:rPr>
            </w:pPr>
          </w:p>
        </w:tc>
        <w:tc>
          <w:tcPr>
            <w:tcW w:w="1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31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0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</w:p>
        </w:tc>
        <w:tc>
          <w:tcPr>
            <w:tcW w:w="210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单位：元、月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工作单位名称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就业时间（月）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工资标准（元）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奖励金额（元）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赵学粉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新乡市精粉厂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林长广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瑞德路业有限公司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红</w:t>
      </w:r>
      <w:bookmarkStart w:id="0" w:name="_GoBack"/>
      <w:bookmarkEnd w:id="0"/>
      <w:r>
        <w:rPr>
          <w:rFonts w:hint="eastAsia"/>
          <w:lang w:eastAsia="zh-CN"/>
        </w:rPr>
        <w:t>旗区监测帮扶对象</w:t>
      </w:r>
      <w:r>
        <w:rPr>
          <w:rFonts w:hint="eastAsia"/>
          <w:lang w:val="en-US" w:eastAsia="zh-CN"/>
        </w:rPr>
        <w:t>2022年度</w:t>
      </w:r>
      <w:r>
        <w:rPr>
          <w:rFonts w:hint="eastAsia"/>
          <w:lang w:eastAsia="zh-CN"/>
        </w:rPr>
        <w:t>优秀务工奖发放情况公示（第二批）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TU2ZmVmMDQ3ZTAwMDZmYjFjMzg3Mzg3ZWMyMjkifQ=="/>
  </w:docVars>
  <w:rsids>
    <w:rsidRoot w:val="3D0F10F0"/>
    <w:rsid w:val="01616193"/>
    <w:rsid w:val="15023C9F"/>
    <w:rsid w:val="3D0F10F0"/>
    <w:rsid w:val="3E1321C9"/>
    <w:rsid w:val="605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overflowPunct w:val="0"/>
      <w:autoSpaceDE w:val="0"/>
      <w:autoSpaceDN w:val="0"/>
      <w:adjustRightInd w:val="0"/>
      <w:spacing w:line="640" w:lineRule="atLeast"/>
      <w:textAlignment w:val="baseline"/>
    </w:pPr>
    <w:rPr>
      <w:rFonts w:ascii="仿宋_GB2312"/>
      <w:spacing w:val="-8"/>
      <w:kern w:val="0"/>
      <w:sz w:val="28"/>
      <w:szCs w:val="20"/>
    </w:rPr>
  </w:style>
  <w:style w:type="paragraph" w:customStyle="1" w:styleId="3">
    <w:name w:val="正文文本 21"/>
    <w:basedOn w:val="1"/>
    <w:qFormat/>
    <w:uiPriority w:val="99"/>
    <w:pPr>
      <w:spacing w:after="120" w:afterLines="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201</Characters>
  <Lines>0</Lines>
  <Paragraphs>0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2023-03-16T07:18:00Z</dcterms:created>
  <dc:creator>memory止</dc:creator>
  <cp:lastModifiedBy>memory止</cp:lastModifiedBy>
  <cp:lastPrinted>2023-03-16T08:15:00Z</cp:lastPrinted>
  <dcterms:modified xsi:type="dcterms:W3CDTF">2023-07-31T03:04:46Z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DA9603B29A854047B0C886ECA760641D_13</vt:lpwstr>
  </property>
</Properties>
</file>